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六年级下册数学单元测试-3.正比例和反比例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1.长方形的（   ），它的长和面积成正比例。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周长一定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宽一定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面积一定</w:t>
      </w:r>
    </w:p>
    <w:p>
      <w:pPr>
        <w:spacing w:after="0"/>
      </w:pPr>
      <w:r>
        <w:rPr>
          <w:color w:val="000000"/>
          <w:lang w:eastAsia="zh-CN"/>
        </w:rPr>
        <w:t>2.下题中的两种量成什么比例．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每块地砖的面积一定，地砖的块数和铺地的面积．（   </w:t>
      </w:r>
      <w:r>
        <w:rPr>
          <w:color w:val="000000"/>
        </w:rPr>
        <w:t xml:space="preserve">）            </w:t>
      </w:r>
    </w:p>
    <w:p>
      <w:pPr>
        <w:spacing w:after="0"/>
        <w:ind w:left="150"/>
      </w:pPr>
      <w:r>
        <w:rPr>
          <w:color w:val="000000"/>
        </w:rPr>
        <w:t>A. 成正比例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成反比例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不成比例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3.小正方形和大正方形边长的比是2：7，小正方形和大正方形面积的比是（  ）            </w:t>
      </w:r>
    </w:p>
    <w:p>
      <w:pPr>
        <w:spacing w:after="0"/>
        <w:ind w:left="150"/>
      </w:pPr>
      <w:r>
        <w:rPr>
          <w:color w:val="000000"/>
        </w:rPr>
        <w:t>A. 2：7                                   B. 6：21                                   C. 4：49                                   D. 7：2</w:t>
      </w:r>
    </w:p>
    <w:p>
      <w:pPr>
        <w:spacing w:after="0"/>
      </w:pPr>
      <w:r>
        <w:rPr>
          <w:color w:val="000000"/>
        </w:rPr>
        <w:t>4.解比例</w:t>
      </w:r>
      <w:r>
        <w:br w:type="textWrapping"/>
      </w:r>
      <w:r>
        <w:rPr>
          <w:color w:val="000000"/>
        </w:rPr>
        <w:t>15∶x=60∶20</w:t>
      </w:r>
      <w:r>
        <w:br w:type="textWrapping"/>
      </w:r>
      <w:r>
        <w:rPr>
          <w:color w:val="000000"/>
        </w:rPr>
        <w:t xml:space="preserve">x=（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4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2.4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4.2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5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5.求比的未知项．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x∶2＝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 x＝</w:t>
      </w:r>
      <w:r>
        <w:rPr>
          <w:color w:val="000000"/>
          <w:u w:val="single"/>
          <w:lang w:eastAsia="zh-CN"/>
        </w:rPr>
        <w:t xml:space="preserve">      </w:t>
      </w:r>
      <w:r>
        <w:rPr>
          <w:color w:val="000000"/>
          <w:lang w:eastAsia="zh-CN"/>
        </w:rPr>
        <w:t xml:space="preserve">            </w:t>
      </w:r>
    </w:p>
    <w:p>
      <w:pPr>
        <w:spacing w:after="0"/>
        <w:ind w:left="150"/>
      </w:pPr>
      <w:r>
        <w:rPr>
          <w:color w:val="000000"/>
        </w:rPr>
        <w:t>A. 3     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   D. 6</w:t>
      </w:r>
    </w:p>
    <w:p>
      <w:pPr>
        <w:spacing w:after="0"/>
      </w:pPr>
      <w:r>
        <w:rPr>
          <w:color w:val="000000"/>
        </w:rPr>
        <w:t xml:space="preserve">6.下面的式子中是比例的是（   ）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              B. 702∶100和100∶702               C. 4∶7和4∶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D. 7.2∶10=0.72∶1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7.每次搬砖的块数一定，搬的总块数与搬的次数（  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成正比例                                         B. 不成比例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8.前齿轮的齿数是48，后齿轮的齿数是16，那么前齿轮转一圈，后齿轮转（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1圈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2圈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3圈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圈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9.如果把10升水倒入圆柱形容器里，水的高度和容器的底面积(    )关系。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成正比例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成反比例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不成比例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无法确定</w:t>
      </w:r>
    </w:p>
    <w:p>
      <w:pPr>
        <w:spacing w:after="0"/>
      </w:pPr>
      <w:r>
        <w:rPr>
          <w:color w:val="000000"/>
          <w:lang w:eastAsia="zh-CN"/>
        </w:rPr>
        <w:t xml:space="preserve">10.用同一种规格的地砖铺地，每块砖的大小和需要的数量．（   </w:t>
      </w:r>
      <w:r>
        <w:rPr>
          <w:color w:val="000000"/>
        </w:rPr>
        <w:t xml:space="preserve">）            </w:t>
      </w:r>
    </w:p>
    <w:p>
      <w:pPr>
        <w:spacing w:after="0"/>
        <w:ind w:left="150"/>
      </w:pPr>
      <w:r>
        <w:rPr>
          <w:color w:val="000000"/>
        </w:rPr>
        <w:t>A. 成正比例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成反比例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不成比例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11.判断题．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圆的半径和直径成正比例．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12.两个相关联的量一定成比例关系。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13.三角形的面积一定，三角形的底和高成正比例。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14.每天节约的钱数一定，节约的总钱数和天数成正比例。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15.判断对错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正方形的周长与边长成正比例．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16.判断下面的两个量是否成比例．如果成比例，成什么比例？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路程一定，汽车行驶的速度和时间．________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17.一个弹簧，挂上物体后会伸长，伸长的长度与所挂物体的重量成正比例，弹簧总长度与所挂物体重量的关系如图，弹簧自身的长度是________厘米．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076575" cy="26003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18.甲乙两堆水泥，已知甲堆水泥比乙堆多50袋，当甲堆运走80%，乙堆运走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后，甲、乙两堆剩下的水泥袋数的比是6∶5，甲堆水泥原来有________袋．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（用比例解）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19.甲数×乙数=丙数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甲数一定时，乙数和丙数成________比例.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乙数一定时，甲数和丙数成________比例.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丙数一定时，甲数和乙数成________比例．    </w:t>
      </w:r>
    </w:p>
    <w:p>
      <w:pPr>
        <w:spacing w:after="0"/>
      </w:pPr>
      <w:r>
        <w:rPr>
          <w:color w:val="000000"/>
        </w:rPr>
        <w:t xml:space="preserve">20.如果3x=5y，那么x：y=________：________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21.红红要做16道数学题，做完的题和没做的题________比例。（填“成”或者“不成）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22.在比例里，________等于________．这叫做比例的基本性质．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23.一个人的年龄和体重________比例。（填“成”或者“不成）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24.解比例．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  </w:t>
      </w:r>
      <w:r>
        <w:rPr>
          <w:lang w:eastAsia="zh-CN"/>
        </w:rPr>
        <w:drawing>
          <wp:inline distT="0" distB="0" distL="114300" distR="114300">
            <wp:extent cx="2381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=x:96  </w:t>
      </w:r>
      <w:r>
        <w:rPr>
          <w:i/>
          <w:color w:val="000000"/>
          <w:lang w:eastAsia="zh-CN"/>
        </w:rPr>
        <w:t>x</w:t>
      </w:r>
      <w:r>
        <w:rPr>
          <w:color w:val="000000"/>
          <w:lang w:eastAsia="zh-CN"/>
        </w:rPr>
        <w:t xml:space="preserve">=________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25.工厂生产一批上海世博会吉祥物。每天的产量和生产天数如下表。</w:t>
      </w:r>
      <w:r>
        <w:rPr>
          <w:lang w:eastAsia="zh-CN"/>
        </w:rPr>
        <w:drawing>
          <wp:inline distT="0" distB="0" distL="114300" distR="114300">
            <wp:extent cx="5181600" cy="7810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（1）表中________和________是两种相关联的量，________随着________变化而变化。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（2）每天生产200个，这批吉祥物要生产________天，这两个数的积是________，每天生产600个，这批吉祥物要生产________天，这两个数的积是________。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（3）上面所求的积是________，也就是每天的产量和生产天数的积一定，所以________和________成________比例。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四、计算题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26.解方程（比例）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2x+3×0.9=24.7         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810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3：（x+1）=4：7     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x+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x=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：x=2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：0.5．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28.下面哪个比能和 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组成比例，把组成的比例写出来</w:t>
      </w:r>
      <w:r>
        <w:rPr>
          <w:b/>
          <w:color w:val="000000"/>
          <w:lang w:eastAsia="zh-CN"/>
        </w:rPr>
        <w:t xml:space="preserve"> ． </w:t>
      </w:r>
      <w:r>
        <w:rPr>
          <w:color w:val="000000"/>
          <w:lang w:eastAsia="zh-CN"/>
        </w:rPr>
        <w:t xml:space="preserve">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（4）</w:t>
      </w:r>
      <w:r>
        <w:rPr>
          <w:lang w:eastAsia="zh-CN"/>
        </w:rPr>
        <w:drawing>
          <wp:inline distT="0" distB="0" distL="114300" distR="114300">
            <wp:extent cx="48577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29.根据下图中的数据，请写出两个不同的比例。</w:t>
      </w:r>
      <w:r>
        <w:rPr>
          <w:lang w:eastAsia="zh-CN"/>
        </w:rPr>
        <w:drawing>
          <wp:inline distT="0" distB="0" distL="114300" distR="114300">
            <wp:extent cx="1381125" cy="4953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六、综合题</w:t>
      </w:r>
    </w:p>
    <w:p>
      <w:pPr>
        <w:spacing w:after="0"/>
      </w:pPr>
      <w:r>
        <w:rPr>
          <w:color w:val="000000"/>
        </w:rPr>
        <w:t xml:space="preserve">30.求出下列x的值    </w:t>
      </w:r>
    </w:p>
    <w:p>
      <w:pPr>
        <w:spacing w:after="0"/>
      </w:pPr>
      <w:r>
        <w:rPr>
          <w:color w:val="000000"/>
        </w:rPr>
        <w:t xml:space="preserve">（1）7：2=28：x    </w:t>
      </w:r>
    </w:p>
    <w:p>
      <w:pPr>
        <w:spacing w:after="0"/>
      </w:pPr>
      <w:r>
        <w:rPr>
          <w:color w:val="000000"/>
        </w:rPr>
        <w:t>（2）</w:t>
      </w:r>
      <w:r>
        <w:rPr>
          <w:lang w:eastAsia="zh-CN"/>
        </w:rPr>
        <w:drawing>
          <wp:inline distT="0" distB="0" distL="114300" distR="114300">
            <wp:extent cx="228600" cy="2667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（3）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：3=x：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（4）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：x=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：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．    </w:t>
      </w:r>
    </w:p>
    <w:p>
      <w: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成反比例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12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150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正；正；反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5；3  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不成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两个外项的积；两个内项的积  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 xml:space="preserve">不成  </w:t>
      </w:r>
    </w:p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 xml:space="preserve">120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（1）每天的产量；生产天数；生产天数；每天的产量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（2）30；6000；10；6000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（3）总产量；每天的产量；生产天数；反  </w:t>
      </w:r>
    </w:p>
    <w:p>
      <w:pPr>
        <w:rPr>
          <w:lang w:eastAsia="zh-CN"/>
        </w:rPr>
      </w:pPr>
      <w:r>
        <w:rPr>
          <w:lang w:eastAsia="zh-CN"/>
        </w:rPr>
        <w:t>四、计算题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解：①2x+3×0.9=24.7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          2x+2.7=24.7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      2x+2.7﹣2.7=24.7﹣2.7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              2x=22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           2x÷2=22÷2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               x=11；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② </w:t>
      </w:r>
      <w:r>
        <w:rPr>
          <w:lang w:eastAsia="zh-CN"/>
        </w:rPr>
        <w:drawing>
          <wp:inline distT="0" distB="0" distL="114300" distR="114300">
            <wp:extent cx="5810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     3x=12×1.5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  3x÷3=12×1.5÷3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      x=6；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③3：（x+1）=4：7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      4（x+1）=3×7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   4（x+1）÷4=3×7÷4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           x+1=5.25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         x+1﹣1=5.25﹣1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             x=4.25；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④x+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x=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x=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x÷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÷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         x=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．  </w:t>
      </w:r>
    </w:p>
    <w:p>
      <w:pPr>
        <w:spacing w:after="0"/>
      </w:pPr>
      <w:r>
        <w:rPr>
          <w:color w:val="000000"/>
        </w:rPr>
        <w:t>27.</w:t>
      </w:r>
      <w:r>
        <w:rPr>
          <w:color w:val="0000FF"/>
        </w:rPr>
        <w:t>【答案】</w:t>
      </w:r>
      <w:r>
        <w:rPr>
          <w:color w:val="000000"/>
        </w:rPr>
        <w:t xml:space="preserve">解：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：x=2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：0.5，</w:t>
      </w:r>
      <w:r>
        <w:br w:type="textWrapping"/>
      </w:r>
      <w:r>
        <w:rPr>
          <w:color w:val="000000"/>
        </w:rPr>
        <w:t xml:space="preserve">2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x= </w:t>
      </w:r>
      <w:r>
        <w:rPr>
          <w:lang w:eastAsia="zh-CN"/>
        </w:rPr>
        <w:drawing>
          <wp:inline distT="0" distB="0" distL="114300" distR="114300">
            <wp:extent cx="476250" cy="26670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，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x×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476250" cy="266700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，</w:t>
      </w:r>
      <w:r>
        <w:br w:type="textWrapping"/>
      </w:r>
      <w:r>
        <w:rPr>
          <w:color w:val="000000"/>
        </w:rPr>
        <w:t xml:space="preserve">x=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>五、解答题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（1）解：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95300" cy="26670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 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（2）解： </w:t>
      </w:r>
      <w:r>
        <w:rPr>
          <w:lang w:eastAsia="zh-CN"/>
        </w:rPr>
        <w:drawing>
          <wp:inline distT="0" distB="0" distL="114300" distR="114300">
            <wp:extent cx="447675" cy="26670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（3）不能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（4）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  </w:t>
      </w:r>
    </w:p>
    <w:p>
      <w:pPr>
        <w:spacing w:after="0"/>
      </w:pPr>
      <w:r>
        <w:rPr>
          <w:color w:val="000000"/>
        </w:rPr>
        <w:t>29.</w:t>
      </w:r>
      <w:r>
        <w:rPr>
          <w:color w:val="0000FF"/>
        </w:rPr>
        <w:t>【答案】</w:t>
      </w:r>
      <w:r>
        <w:rPr>
          <w:color w:val="000000"/>
        </w:rPr>
        <w:t xml:space="preserve">解：6：8=3：4或3：6=4：8  </w:t>
      </w:r>
    </w:p>
    <w:p>
      <w:pPr>
        <w:rPr>
          <w:lang w:eastAsia="zh-CN"/>
        </w:rPr>
      </w:pPr>
      <w:r>
        <w:rPr>
          <w:lang w:eastAsia="zh-CN"/>
        </w:rPr>
        <w:t>六、综合题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（1）解：7：2=28：x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7x=2×28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7x=56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x=8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（2）解： </w:t>
      </w:r>
      <w:r>
        <w:rPr>
          <w:lang w:eastAsia="zh-CN"/>
        </w:rPr>
        <w:drawing>
          <wp:inline distT="0" distB="0" distL="114300" distR="114300">
            <wp:extent cx="238125" cy="390525"/>
            <wp:effectExtent l="0" t="0" r="9525" b="889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9525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2x=1.2×5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2x=6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x=3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（3）解：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：3=x：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3x=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3x= </w:t>
      </w:r>
      <w:r>
        <w:rPr>
          <w:lang w:eastAsia="zh-CN"/>
        </w:rPr>
        <w:drawing>
          <wp:inline distT="0" distB="0" distL="114300" distR="114300">
            <wp:extent cx="219075" cy="390525"/>
            <wp:effectExtent l="0" t="0" r="9525" b="889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x= </w:t>
      </w:r>
      <w:r>
        <w:rPr>
          <w:lang w:eastAsia="zh-CN"/>
        </w:rPr>
        <w:drawing>
          <wp:inline distT="0" distB="0" distL="114300" distR="114300">
            <wp:extent cx="219075" cy="390525"/>
            <wp:effectExtent l="0" t="0" r="9525" b="889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（4）解：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：x= </w:t>
      </w:r>
      <w:r>
        <w:rPr>
          <w:lang w:eastAsia="zh-CN"/>
        </w:rPr>
        <w:drawing>
          <wp:inline distT="0" distB="0" distL="114300" distR="114300">
            <wp:extent cx="219075" cy="390525"/>
            <wp:effectExtent l="0" t="0" r="9525" b="889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： </w:t>
      </w:r>
      <w:r>
        <w:rPr>
          <w:lang w:eastAsia="zh-CN"/>
        </w:rPr>
        <w:drawing>
          <wp:inline distT="0" distB="0" distL="114300" distR="114300">
            <wp:extent cx="228600" cy="390525"/>
            <wp:effectExtent l="0" t="0" r="0" b="889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19075" cy="390525"/>
            <wp:effectExtent l="0" t="0" r="9525" b="889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x=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228600" cy="390525"/>
            <wp:effectExtent l="0" t="0" r="0" b="889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19075" cy="390525"/>
            <wp:effectExtent l="0" t="0" r="9525" b="889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x= </w:t>
      </w:r>
      <w:r>
        <w:rPr>
          <w:lang w:eastAsia="zh-CN"/>
        </w:rPr>
        <w:drawing>
          <wp:inline distT="0" distB="0" distL="114300" distR="114300">
            <wp:extent cx="228600" cy="390525"/>
            <wp:effectExtent l="0" t="0" r="0" b="889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x=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8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jWl4S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FXPvo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8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wh&#10;mDo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9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29faT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29faT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6DDA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C5ABC"/>
    <w:rsid w:val="00D035E3"/>
    <w:rsid w:val="00D2160C"/>
    <w:rsid w:val="00D36692"/>
    <w:rsid w:val="00D46597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8290118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0" Type="http://schemas.openxmlformats.org/officeDocument/2006/relationships/fontTable" Target="fontTable.xml"/><Relationship Id="rId6" Type="http://schemas.openxmlformats.org/officeDocument/2006/relationships/header" Target="header2.xml"/><Relationship Id="rId59" Type="http://schemas.openxmlformats.org/officeDocument/2006/relationships/customXml" Target="../customXml/item2.xml"/><Relationship Id="rId58" Type="http://schemas.openxmlformats.org/officeDocument/2006/relationships/customXml" Target="../customXml/item1.xml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D8082D-5AE2-40D0-8D26-A43F1A8F0E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1574</Words>
  <Characters>2145</Characters>
  <Lines>26</Lines>
  <Paragraphs>7</Paragraphs>
  <TotalTime>1</TotalTime>
  <ScaleCrop>false</ScaleCrop>
  <LinksUpToDate>false</LinksUpToDate>
  <CharactersWithSpaces>3530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2023-04-05T12:31:10Z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6CE656356419412A9585AC92861BE3C1_13</vt:lpwstr>
  </property>
</Properties>
</file>